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85821" w14:textId="5D762CE3" w:rsidR="00F60DAA" w:rsidRPr="00343E53" w:rsidRDefault="00343E53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343E53">
          <w:rPr>
            <w:rStyle w:val="ac"/>
            <w:rFonts w:ascii="Times New Roman" w:hAnsi="Times New Roman" w:cs="Times New Roman"/>
            <w:sz w:val="28"/>
            <w:szCs w:val="28"/>
          </w:rPr>
          <w:t>Приказ Минобразования Забайкальского края от 28 сентября 2020 года № 936 «Об утверждении рекомендаций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 Забайкальского края»</w:t>
        </w:r>
      </w:hyperlink>
    </w:p>
    <w:sectPr w:rsidR="00F60DAA" w:rsidRPr="0034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53"/>
    <w:rsid w:val="00343E53"/>
    <w:rsid w:val="00CB73F9"/>
    <w:rsid w:val="00CF10EA"/>
    <w:rsid w:val="00F6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EAD4"/>
  <w15:chartTrackingRefBased/>
  <w15:docId w15:val="{B8D91E74-EEDF-4188-8040-A8E83446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3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E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E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3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3E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3E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3E5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3E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3E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3E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3E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3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3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3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3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3E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3E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3E5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3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3E5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43E5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43E5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43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dia.75.ru/minobr/documents/75945/936-ot-28-09-20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Техник</dc:creator>
  <cp:keywords/>
  <dc:description/>
  <cp:lastModifiedBy>Техник</cp:lastModifiedBy>
  <cp:revision>2</cp:revision>
  <dcterms:created xsi:type="dcterms:W3CDTF">2025-02-26T07:06:00Z</dcterms:created>
  <dcterms:modified xsi:type="dcterms:W3CDTF">2025-02-26T07:07:00Z</dcterms:modified>
</cp:coreProperties>
</file>